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50961" w14:textId="77777777" w:rsidR="004F7A30" w:rsidRPr="00BD7357" w:rsidRDefault="004F7A30" w:rsidP="004F7A30">
      <w:pPr>
        <w:jc w:val="center"/>
        <w:rPr>
          <w:rFonts w:ascii="Arial" w:hAnsi="Arial" w:cs="Arial"/>
          <w:b/>
        </w:rPr>
      </w:pPr>
      <w:r w:rsidRPr="00BD7357">
        <w:rPr>
          <w:rFonts w:ascii="Arial" w:hAnsi="Arial" w:cs="Arial"/>
          <w:b/>
        </w:rPr>
        <w:t>The Archaeology of Environmental Change</w:t>
      </w:r>
    </w:p>
    <w:p w14:paraId="377599FE" w14:textId="77777777" w:rsidR="004F7A30" w:rsidRPr="00BD7357" w:rsidRDefault="004F7A30" w:rsidP="004F7A30">
      <w:pPr>
        <w:jc w:val="center"/>
        <w:rPr>
          <w:rFonts w:ascii="Arial" w:hAnsi="Arial" w:cs="Arial"/>
          <w:b/>
        </w:rPr>
      </w:pPr>
      <w:r w:rsidRPr="00BD7357">
        <w:rPr>
          <w:rFonts w:ascii="Arial" w:hAnsi="Arial" w:cs="Arial"/>
          <w:b/>
        </w:rPr>
        <w:t>Reading Answers / Discussion Questions</w:t>
      </w:r>
    </w:p>
    <w:p w14:paraId="35A17140" w14:textId="116149AC" w:rsidR="004F7A30" w:rsidRPr="00BD7357" w:rsidRDefault="004F7A30" w:rsidP="004F7A30">
      <w:pPr>
        <w:jc w:val="center"/>
        <w:rPr>
          <w:rFonts w:ascii="Arial" w:hAnsi="Arial" w:cs="Arial"/>
          <w:b/>
        </w:rPr>
      </w:pPr>
      <w:r w:rsidRPr="00BD7357">
        <w:rPr>
          <w:rFonts w:ascii="Arial" w:hAnsi="Arial" w:cs="Arial"/>
          <w:b/>
        </w:rPr>
        <w:t>‘Sustainability’</w:t>
      </w:r>
    </w:p>
    <w:p w14:paraId="0D828523" w14:textId="77777777" w:rsidR="004F7A30" w:rsidRPr="00BD7357" w:rsidRDefault="004F7A30" w:rsidP="004F7A30">
      <w:pPr>
        <w:rPr>
          <w:rFonts w:ascii="Arial" w:hAnsi="Arial" w:cs="Arial"/>
        </w:rPr>
      </w:pPr>
    </w:p>
    <w:p w14:paraId="633A3DDE" w14:textId="77777777" w:rsidR="004F7A30" w:rsidRPr="00BD7357" w:rsidRDefault="004F7A30" w:rsidP="004F7A30">
      <w:pPr>
        <w:jc w:val="right"/>
        <w:rPr>
          <w:rFonts w:ascii="Arial" w:hAnsi="Arial" w:cs="Arial"/>
        </w:rPr>
      </w:pPr>
      <w:r w:rsidRPr="00BD7357">
        <w:rPr>
          <w:rFonts w:ascii="Arial" w:hAnsi="Arial" w:cs="Arial"/>
        </w:rPr>
        <w:t>Name: __________________________</w:t>
      </w:r>
    </w:p>
    <w:p w14:paraId="4C6469A8" w14:textId="77777777" w:rsidR="004F7A30" w:rsidRPr="00BD7357" w:rsidRDefault="004F7A30" w:rsidP="00F00CC7">
      <w:pPr>
        <w:jc w:val="both"/>
        <w:rPr>
          <w:rFonts w:ascii="Arial" w:hAnsi="Arial" w:cs="Arial"/>
        </w:rPr>
      </w:pPr>
    </w:p>
    <w:p w14:paraId="7724F01C" w14:textId="09BE5E30" w:rsidR="00F07DA0" w:rsidRPr="004252C0" w:rsidRDefault="004F7A30" w:rsidP="004252C0">
      <w:pPr>
        <w:spacing w:after="0" w:line="240" w:lineRule="auto"/>
        <w:jc w:val="both"/>
        <w:rPr>
          <w:rFonts w:ascii="Arial" w:eastAsia="Times New Roman" w:hAnsi="Arial" w:cs="Arial"/>
        </w:rPr>
      </w:pPr>
      <w:r w:rsidRPr="00BD7357">
        <w:rPr>
          <w:rFonts w:ascii="Arial" w:hAnsi="Arial" w:cs="Arial"/>
        </w:rPr>
        <w:t xml:space="preserve">Here are the ‘Reading Answers / Discussion Questions’ for our topic on ‘Sustainability’. To properly prepare for the group and class discussions, I expect ~ 1/4 to 1/3-page answers per question (~100-150 words/answer). Your answers must be </w:t>
      </w:r>
      <w:r w:rsidRPr="00BD7357">
        <w:rPr>
          <w:rFonts w:ascii="Arial" w:eastAsia="Times New Roman" w:hAnsi="Arial" w:cs="Arial"/>
          <w:u w:val="single"/>
        </w:rPr>
        <w:t>typed</w:t>
      </w:r>
      <w:r w:rsidRPr="00BD7357">
        <w:rPr>
          <w:rFonts w:ascii="Arial" w:eastAsia="Times New Roman" w:hAnsi="Arial" w:cs="Arial"/>
        </w:rPr>
        <w:t xml:space="preserve"> and handed in as </w:t>
      </w:r>
      <w:r w:rsidRPr="00BD7357">
        <w:rPr>
          <w:rFonts w:ascii="Arial" w:eastAsia="Times New Roman" w:hAnsi="Arial" w:cs="Arial"/>
          <w:u w:val="single"/>
        </w:rPr>
        <w:t>hard copies</w:t>
      </w:r>
      <w:r w:rsidRPr="00BD7357">
        <w:rPr>
          <w:rFonts w:ascii="Arial" w:eastAsia="Times New Roman" w:hAnsi="Arial" w:cs="Arial"/>
        </w:rPr>
        <w:t xml:space="preserve"> after the day’s class discussion (you’re welcome to add written comments during our class discussions)</w:t>
      </w:r>
      <w:r w:rsidRPr="00BD7357">
        <w:rPr>
          <w:rFonts w:ascii="Arial" w:hAnsi="Arial" w:cs="Arial"/>
        </w:rPr>
        <w:t xml:space="preserve">: </w:t>
      </w:r>
      <w:r w:rsidRPr="00BD7357">
        <w:rPr>
          <w:rFonts w:ascii="Arial" w:hAnsi="Arial" w:cs="Arial"/>
        </w:rPr>
        <w:br/>
      </w:r>
    </w:p>
    <w:p w14:paraId="6AD432E9" w14:textId="77777777" w:rsidR="00BD7357" w:rsidRPr="00BD7357" w:rsidRDefault="00BD7357" w:rsidP="00F00CC7">
      <w:pPr>
        <w:jc w:val="both"/>
        <w:rPr>
          <w:rFonts w:ascii="Arial" w:hAnsi="Arial" w:cs="Arial"/>
        </w:rPr>
      </w:pPr>
    </w:p>
    <w:p w14:paraId="104FC227" w14:textId="3C2A74A1" w:rsidR="00F07DA0" w:rsidRPr="00BD7357" w:rsidRDefault="00F07DA0" w:rsidP="00F00CC7">
      <w:pPr>
        <w:jc w:val="both"/>
        <w:rPr>
          <w:rFonts w:ascii="Arial" w:hAnsi="Arial" w:cs="Arial"/>
        </w:rPr>
      </w:pPr>
      <w:r w:rsidRPr="00BD7357">
        <w:rPr>
          <w:rFonts w:ascii="Arial" w:hAnsi="Arial" w:cs="Arial"/>
        </w:rPr>
        <w:t xml:space="preserve">1. </w:t>
      </w:r>
      <w:r w:rsidR="00631D06">
        <w:rPr>
          <w:rFonts w:ascii="Arial" w:hAnsi="Arial" w:cs="Arial"/>
        </w:rPr>
        <w:t xml:space="preserve">Last week’s discussion ended with me asking you </w:t>
      </w:r>
      <w:r w:rsidR="008332CA">
        <w:rPr>
          <w:rFonts w:ascii="Arial" w:hAnsi="Arial" w:cs="Arial"/>
        </w:rPr>
        <w:t xml:space="preserve">to think about </w:t>
      </w:r>
      <w:r w:rsidR="00631D06">
        <w:rPr>
          <w:rFonts w:ascii="Arial" w:hAnsi="Arial" w:cs="Arial"/>
        </w:rPr>
        <w:t xml:space="preserve">what options </w:t>
      </w:r>
      <w:r w:rsidR="008332CA">
        <w:rPr>
          <w:rFonts w:ascii="Arial" w:hAnsi="Arial" w:cs="Arial"/>
        </w:rPr>
        <w:t>there might be</w:t>
      </w:r>
      <w:r w:rsidR="00631D06">
        <w:rPr>
          <w:rFonts w:ascii="Arial" w:hAnsi="Arial" w:cs="Arial"/>
        </w:rPr>
        <w:t xml:space="preserve"> </w:t>
      </w:r>
      <w:r w:rsidR="008332CA">
        <w:rPr>
          <w:rFonts w:ascii="Arial" w:hAnsi="Arial" w:cs="Arial"/>
        </w:rPr>
        <w:t>for</w:t>
      </w:r>
      <w:r w:rsidR="00631D06">
        <w:rPr>
          <w:rFonts w:ascii="Arial" w:hAnsi="Arial" w:cs="Arial"/>
        </w:rPr>
        <w:t xml:space="preserve"> address</w:t>
      </w:r>
      <w:r w:rsidR="008332CA">
        <w:rPr>
          <w:rFonts w:ascii="Arial" w:hAnsi="Arial" w:cs="Arial"/>
        </w:rPr>
        <w:t>ing</w:t>
      </w:r>
      <w:r w:rsidR="00631D06">
        <w:rPr>
          <w:rFonts w:ascii="Arial" w:hAnsi="Arial" w:cs="Arial"/>
        </w:rPr>
        <w:t xml:space="preserve"> increasing </w:t>
      </w:r>
      <w:r w:rsidR="00E15035">
        <w:rPr>
          <w:rFonts w:ascii="Arial" w:hAnsi="Arial" w:cs="Arial"/>
        </w:rPr>
        <w:t>food</w:t>
      </w:r>
      <w:r w:rsidR="00631D06">
        <w:rPr>
          <w:rFonts w:ascii="Arial" w:hAnsi="Arial" w:cs="Arial"/>
        </w:rPr>
        <w:t xml:space="preserve"> </w:t>
      </w:r>
      <w:r w:rsidR="00CE164F">
        <w:rPr>
          <w:rFonts w:ascii="Arial" w:hAnsi="Arial" w:cs="Arial"/>
        </w:rPr>
        <w:t>requirements</w:t>
      </w:r>
      <w:r w:rsidR="005A5E15">
        <w:rPr>
          <w:rFonts w:ascii="Arial" w:hAnsi="Arial" w:cs="Arial"/>
        </w:rPr>
        <w:t xml:space="preserve"> </w:t>
      </w:r>
      <w:r w:rsidR="008332CA">
        <w:rPr>
          <w:rFonts w:ascii="Arial" w:hAnsi="Arial" w:cs="Arial"/>
        </w:rPr>
        <w:t>– especially when faced with climate/environmental change</w:t>
      </w:r>
      <w:r w:rsidR="00631D06">
        <w:rPr>
          <w:rFonts w:ascii="Arial" w:hAnsi="Arial" w:cs="Arial"/>
        </w:rPr>
        <w:t>. W</w:t>
      </w:r>
      <w:r w:rsidRPr="00BD7357">
        <w:rPr>
          <w:rFonts w:ascii="Arial" w:hAnsi="Arial" w:cs="Arial"/>
        </w:rPr>
        <w:t>hat current issues do we have in modern agriculture</w:t>
      </w:r>
      <w:r w:rsidR="008332CA">
        <w:rPr>
          <w:rFonts w:ascii="Arial" w:hAnsi="Arial" w:cs="Arial"/>
        </w:rPr>
        <w:t xml:space="preserve"> – especially here in the USA</w:t>
      </w:r>
      <w:r w:rsidRPr="00BD7357">
        <w:rPr>
          <w:rFonts w:ascii="Arial" w:hAnsi="Arial" w:cs="Arial"/>
        </w:rPr>
        <w:t xml:space="preserve">? Are there any examples </w:t>
      </w:r>
      <w:r w:rsidR="00D20675">
        <w:rPr>
          <w:rFonts w:ascii="Arial" w:hAnsi="Arial" w:cs="Arial"/>
        </w:rPr>
        <w:t>from</w:t>
      </w:r>
      <w:r w:rsidR="00F157C3" w:rsidRPr="00BD7357">
        <w:rPr>
          <w:rFonts w:ascii="Arial" w:hAnsi="Arial" w:cs="Arial"/>
        </w:rPr>
        <w:t xml:space="preserve"> the </w:t>
      </w:r>
      <w:r w:rsidR="00F157C3">
        <w:rPr>
          <w:rFonts w:ascii="Arial" w:hAnsi="Arial" w:cs="Arial"/>
        </w:rPr>
        <w:t>Guttmann-Bond article</w:t>
      </w:r>
      <w:r w:rsidR="00F157C3" w:rsidRPr="00BD7357">
        <w:rPr>
          <w:rFonts w:ascii="Arial" w:hAnsi="Arial" w:cs="Arial"/>
        </w:rPr>
        <w:t xml:space="preserve"> </w:t>
      </w:r>
      <w:r w:rsidRPr="00BD7357">
        <w:rPr>
          <w:rFonts w:ascii="Arial" w:hAnsi="Arial" w:cs="Arial"/>
        </w:rPr>
        <w:t>that c</w:t>
      </w:r>
      <w:r w:rsidR="00D20675">
        <w:rPr>
          <w:rFonts w:ascii="Arial" w:hAnsi="Arial" w:cs="Arial"/>
        </w:rPr>
        <w:t>ould</w:t>
      </w:r>
      <w:r w:rsidRPr="00BD7357">
        <w:rPr>
          <w:rFonts w:ascii="Arial" w:hAnsi="Arial" w:cs="Arial"/>
        </w:rPr>
        <w:t xml:space="preserve"> be applied today </w:t>
      </w:r>
      <w:proofErr w:type="gramStart"/>
      <w:r w:rsidRPr="00BD7357">
        <w:rPr>
          <w:rFonts w:ascii="Arial" w:hAnsi="Arial" w:cs="Arial"/>
        </w:rPr>
        <w:t>in regard to</w:t>
      </w:r>
      <w:proofErr w:type="gramEnd"/>
      <w:r w:rsidRPr="00BD7357">
        <w:rPr>
          <w:rFonts w:ascii="Arial" w:hAnsi="Arial" w:cs="Arial"/>
        </w:rPr>
        <w:t xml:space="preserve"> present-day issues or are our societies too different from the prehistoric case studies?</w:t>
      </w:r>
      <w:r w:rsidR="0009633E">
        <w:rPr>
          <w:rFonts w:ascii="Arial" w:hAnsi="Arial" w:cs="Arial"/>
        </w:rPr>
        <w:t xml:space="preserve"> </w:t>
      </w:r>
      <w:r w:rsidR="003C0BA1">
        <w:rPr>
          <w:rFonts w:ascii="Arial" w:hAnsi="Arial" w:cs="Arial"/>
        </w:rPr>
        <w:t>Use concrete examples</w:t>
      </w:r>
      <w:r w:rsidR="000A6076">
        <w:rPr>
          <w:rFonts w:ascii="Arial" w:hAnsi="Arial" w:cs="Arial"/>
        </w:rPr>
        <w:t>/comparisons with the text</w:t>
      </w:r>
      <w:r w:rsidR="003C0BA1">
        <w:rPr>
          <w:rFonts w:ascii="Arial" w:hAnsi="Arial" w:cs="Arial"/>
        </w:rPr>
        <w:t xml:space="preserve"> in your answer.</w:t>
      </w:r>
    </w:p>
    <w:p w14:paraId="39FF3A54" w14:textId="0B6BF4B1" w:rsidR="00F07DA0" w:rsidRDefault="00F07DA0" w:rsidP="00F00CC7">
      <w:pPr>
        <w:jc w:val="both"/>
        <w:rPr>
          <w:rFonts w:ascii="Arial" w:hAnsi="Arial" w:cs="Arial"/>
        </w:rPr>
      </w:pPr>
    </w:p>
    <w:p w14:paraId="4796EE7C" w14:textId="77777777" w:rsidR="001A09B0" w:rsidRPr="00BD7357" w:rsidRDefault="001A09B0" w:rsidP="00F00CC7">
      <w:pPr>
        <w:jc w:val="both"/>
        <w:rPr>
          <w:rFonts w:ascii="Arial" w:hAnsi="Arial" w:cs="Arial"/>
        </w:rPr>
      </w:pPr>
    </w:p>
    <w:p w14:paraId="7793DF35" w14:textId="52E434D9" w:rsidR="00801A33" w:rsidRDefault="001A09B0" w:rsidP="004211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07DA0" w:rsidRPr="00BD7357">
        <w:rPr>
          <w:rFonts w:ascii="Arial" w:hAnsi="Arial" w:cs="Arial"/>
        </w:rPr>
        <w:t>. In the</w:t>
      </w:r>
      <w:r w:rsidR="00E82BFF">
        <w:rPr>
          <w:rFonts w:ascii="Arial" w:hAnsi="Arial" w:cs="Arial"/>
        </w:rPr>
        <w:t xml:space="preserve"> Briggs et al. </w:t>
      </w:r>
      <w:r w:rsidR="00F07DA0" w:rsidRPr="00BD7357">
        <w:rPr>
          <w:rFonts w:ascii="Arial" w:hAnsi="Arial" w:cs="Arial"/>
        </w:rPr>
        <w:t xml:space="preserve">article, the authors argue for the necessity for archaeologists and ecologists to work together. </w:t>
      </w:r>
      <w:r w:rsidR="007E7CD9">
        <w:rPr>
          <w:rFonts w:ascii="Arial" w:hAnsi="Arial" w:cs="Arial"/>
        </w:rPr>
        <w:t>What useful information was gained from their study</w:t>
      </w:r>
      <w:r w:rsidR="00D46795">
        <w:rPr>
          <w:rFonts w:ascii="Arial" w:hAnsi="Arial" w:cs="Arial"/>
        </w:rPr>
        <w:t xml:space="preserve"> that can be used to address sustainable agriculture</w:t>
      </w:r>
      <w:r w:rsidR="007E7CD9">
        <w:rPr>
          <w:rFonts w:ascii="Arial" w:hAnsi="Arial" w:cs="Arial"/>
        </w:rPr>
        <w:t>?</w:t>
      </w:r>
      <w:r w:rsidR="00801A33">
        <w:rPr>
          <w:rFonts w:ascii="Arial" w:hAnsi="Arial" w:cs="Arial"/>
        </w:rPr>
        <w:t xml:space="preserve"> Be specific.</w:t>
      </w:r>
    </w:p>
    <w:p w14:paraId="7B96712F" w14:textId="77777777" w:rsidR="00801A33" w:rsidRDefault="00801A33" w:rsidP="00421119">
      <w:pPr>
        <w:jc w:val="both"/>
        <w:rPr>
          <w:rFonts w:ascii="Arial" w:hAnsi="Arial" w:cs="Arial"/>
        </w:rPr>
      </w:pPr>
    </w:p>
    <w:p w14:paraId="534B3C06" w14:textId="77777777" w:rsidR="00801A33" w:rsidRDefault="00801A33" w:rsidP="00421119">
      <w:pPr>
        <w:jc w:val="both"/>
        <w:rPr>
          <w:rFonts w:ascii="Arial" w:hAnsi="Arial" w:cs="Arial"/>
        </w:rPr>
      </w:pPr>
    </w:p>
    <w:p w14:paraId="40614887" w14:textId="7C114F60" w:rsidR="00DB12C8" w:rsidRPr="00DB12C8" w:rsidRDefault="00801A33" w:rsidP="004211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F07DA0" w:rsidRPr="00BD7357">
        <w:rPr>
          <w:rFonts w:ascii="Arial" w:hAnsi="Arial" w:cs="Arial"/>
        </w:rPr>
        <w:t xml:space="preserve">What are some other disciplines that could be combined </w:t>
      </w:r>
      <w:r>
        <w:rPr>
          <w:rFonts w:ascii="Arial" w:hAnsi="Arial" w:cs="Arial"/>
        </w:rPr>
        <w:t>with archaeology and ecology</w:t>
      </w:r>
      <w:bookmarkStart w:id="0" w:name="_GoBack"/>
      <w:bookmarkEnd w:id="0"/>
      <w:r w:rsidR="00F07DA0" w:rsidRPr="00BD7357">
        <w:rPr>
          <w:rFonts w:ascii="Arial" w:hAnsi="Arial" w:cs="Arial"/>
        </w:rPr>
        <w:t xml:space="preserve"> to produce a more holistic approach to addressing sustainable agriculture</w:t>
      </w:r>
      <w:r w:rsidR="00546107">
        <w:rPr>
          <w:rFonts w:ascii="Arial" w:hAnsi="Arial" w:cs="Arial"/>
        </w:rPr>
        <w:t xml:space="preserve"> (</w:t>
      </w:r>
      <w:r w:rsidR="0080751F">
        <w:rPr>
          <w:rFonts w:ascii="Arial" w:hAnsi="Arial" w:cs="Arial"/>
        </w:rPr>
        <w:t xml:space="preserve">try </w:t>
      </w:r>
      <w:r w:rsidR="00546107">
        <w:rPr>
          <w:rFonts w:ascii="Arial" w:hAnsi="Arial" w:cs="Arial"/>
        </w:rPr>
        <w:t>think</w:t>
      </w:r>
      <w:r w:rsidR="0080751F">
        <w:rPr>
          <w:rFonts w:ascii="Arial" w:hAnsi="Arial" w:cs="Arial"/>
        </w:rPr>
        <w:t>ing</w:t>
      </w:r>
      <w:r w:rsidR="00546107">
        <w:rPr>
          <w:rFonts w:ascii="Arial" w:hAnsi="Arial" w:cs="Arial"/>
        </w:rPr>
        <w:t xml:space="preserve"> outside the box</w:t>
      </w:r>
      <w:r w:rsidR="006578A7">
        <w:rPr>
          <w:rFonts w:ascii="Arial" w:hAnsi="Arial" w:cs="Arial"/>
        </w:rPr>
        <w:t xml:space="preserve"> as well</w:t>
      </w:r>
      <w:r w:rsidR="00546107">
        <w:rPr>
          <w:rFonts w:ascii="Arial" w:hAnsi="Arial" w:cs="Arial"/>
        </w:rPr>
        <w:t>)</w:t>
      </w:r>
      <w:r w:rsidR="00F07DA0" w:rsidRPr="00BD7357">
        <w:rPr>
          <w:rFonts w:ascii="Arial" w:hAnsi="Arial" w:cs="Arial"/>
        </w:rPr>
        <w:t>?</w:t>
      </w:r>
      <w:r w:rsidR="00046AEB">
        <w:rPr>
          <w:rFonts w:ascii="Arial" w:hAnsi="Arial" w:cs="Arial"/>
        </w:rPr>
        <w:t xml:space="preserve"> Once again, provide concrete examples.</w:t>
      </w:r>
    </w:p>
    <w:sectPr w:rsidR="00DB12C8" w:rsidRPr="00DB12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0C0284"/>
    <w:multiLevelType w:val="hybridMultilevel"/>
    <w:tmpl w:val="97C4C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A57"/>
    <w:rsid w:val="00046AEB"/>
    <w:rsid w:val="0009633E"/>
    <w:rsid w:val="000A6076"/>
    <w:rsid w:val="000F5A2B"/>
    <w:rsid w:val="001916E8"/>
    <w:rsid w:val="001A09B0"/>
    <w:rsid w:val="002738C3"/>
    <w:rsid w:val="00390C51"/>
    <w:rsid w:val="003C0BA1"/>
    <w:rsid w:val="00421119"/>
    <w:rsid w:val="004252C0"/>
    <w:rsid w:val="00455A57"/>
    <w:rsid w:val="004F7A30"/>
    <w:rsid w:val="00546107"/>
    <w:rsid w:val="005736F1"/>
    <w:rsid w:val="005A5E15"/>
    <w:rsid w:val="005C4A9F"/>
    <w:rsid w:val="0060297A"/>
    <w:rsid w:val="00631D06"/>
    <w:rsid w:val="006578A7"/>
    <w:rsid w:val="006B607F"/>
    <w:rsid w:val="00792ACC"/>
    <w:rsid w:val="007E7CD9"/>
    <w:rsid w:val="00801A33"/>
    <w:rsid w:val="0080751F"/>
    <w:rsid w:val="008332CA"/>
    <w:rsid w:val="00992F37"/>
    <w:rsid w:val="009C1FC9"/>
    <w:rsid w:val="00AF7A34"/>
    <w:rsid w:val="00B05D8B"/>
    <w:rsid w:val="00B91269"/>
    <w:rsid w:val="00BD7357"/>
    <w:rsid w:val="00CA2512"/>
    <w:rsid w:val="00CC3B13"/>
    <w:rsid w:val="00CE164F"/>
    <w:rsid w:val="00D20675"/>
    <w:rsid w:val="00D46795"/>
    <w:rsid w:val="00DB12C8"/>
    <w:rsid w:val="00DF0053"/>
    <w:rsid w:val="00E15035"/>
    <w:rsid w:val="00E82BFF"/>
    <w:rsid w:val="00F00CC7"/>
    <w:rsid w:val="00F07DA0"/>
    <w:rsid w:val="00F1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5204F"/>
  <w15:chartTrackingRefBased/>
  <w15:docId w15:val="{B17309EE-79C5-4297-BBD4-8F597B0F3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12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Jean-Luc</dc:creator>
  <cp:keywords/>
  <dc:description/>
  <cp:lastModifiedBy>Jean-Luc</cp:lastModifiedBy>
  <cp:revision>13</cp:revision>
  <dcterms:created xsi:type="dcterms:W3CDTF">2018-03-04T18:41:00Z</dcterms:created>
  <dcterms:modified xsi:type="dcterms:W3CDTF">2018-03-04T18:50:00Z</dcterms:modified>
</cp:coreProperties>
</file>